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3528"/>
        <w:gridCol w:w="7212"/>
        <w:gridCol w:w="4819"/>
      </w:tblGrid>
      <w:tr>
        <w:tblPrEx/>
        <w:trPr>
          <w:trHeight w:val="90"/>
        </w:trPr>
        <w:tc>
          <w:tcPr>
            <w:tcW w:w="3528" w:type="dxa"/>
            <w:textDirection w:val="lrTb"/>
            <w:noWrap w:val="false"/>
          </w:tcPr>
          <w:p>
            <w:pPr>
              <w:pStyle w:val="875"/>
              <w:ind w:left="0"/>
              <w:jc w:val="left"/>
            </w:pPr>
            <w:r/>
            <w:r/>
          </w:p>
        </w:tc>
        <w:tc>
          <w:tcPr>
            <w:tcW w:w="7212" w:type="dxa"/>
            <w:textDirection w:val="lrTb"/>
            <w:noWrap w:val="false"/>
          </w:tcPr>
          <w:p>
            <w:pPr>
              <w:pStyle w:val="875"/>
              <w:ind w:left="0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75"/>
              <w:ind w:left="0"/>
              <w:jc w:val="left"/>
              <w:spacing w:line="240" w:lineRule="exact"/>
            </w:pPr>
            <w:r>
              <w:t xml:space="preserve">УТВЕРЖДАЮ</w:t>
            </w:r>
            <w:r/>
          </w:p>
          <w:p>
            <w:pPr>
              <w:pStyle w:val="875"/>
              <w:ind w:left="0"/>
              <w:jc w:val="left"/>
              <w:spacing w:line="240" w:lineRule="exact"/>
            </w:pPr>
            <w:r/>
            <w:r/>
          </w:p>
          <w:p>
            <w:pPr>
              <w:pStyle w:val="875"/>
              <w:ind w:left="0"/>
              <w:jc w:val="left"/>
              <w:spacing w:line="240" w:lineRule="exact"/>
            </w:pPr>
            <w:r>
              <w:rPr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МБОУ «Разномойская СОШ»</w:t>
            </w:r>
            <w:r>
              <w:rPr>
                <w:szCs w:val="28"/>
              </w:rPr>
            </w:r>
            <w:r/>
          </w:p>
          <w:p>
            <w:pPr>
              <w:pStyle w:val="875"/>
              <w:ind w:left="0"/>
              <w:jc w:val="left"/>
            </w:pPr>
            <w:r>
              <w:t xml:space="preserve">01.10. </w:t>
            </w:r>
            <w:r>
              <w:t xml:space="preserve">20</w:t>
            </w:r>
            <w:r>
              <w:t xml:space="preserve">24</w:t>
            </w:r>
            <w:r>
              <w:t xml:space="preserve"> г.</w:t>
            </w:r>
            <w:r>
              <w:t xml:space="preserve"> №59</w:t>
            </w:r>
            <w:bookmarkStart w:id="0" w:name="_GoBack"/>
            <w:r/>
            <w:bookmarkEnd w:id="0"/>
            <w:r/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коррупции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МБОУ «Разномойская СОШ» на 2024-2025 </w:t>
      </w:r>
      <w:r>
        <w:rPr>
          <w:b/>
          <w:sz w:val="28"/>
          <w:szCs w:val="28"/>
        </w:rPr>
        <w:t xml:space="preserve">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2552"/>
        <w:gridCol w:w="2835"/>
        <w:gridCol w:w="240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jc w:val="left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left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ероприятие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и</w:t>
            </w:r>
            <w:r>
              <w:rPr>
                <w:sz w:val="26"/>
                <w:szCs w:val="26"/>
              </w:rPr>
              <w:t xml:space="preserve">сполн</w:t>
            </w:r>
            <w:r>
              <w:rPr>
                <w:sz w:val="26"/>
                <w:szCs w:val="26"/>
              </w:rPr>
              <w:t xml:space="preserve">ение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предупреждению коррупции в учреждении, в том числе: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активизация работы по формированию у работников отрицательного отношения к коррупции, предание гласности каждого установленного факта коррупции в</w:t>
            </w:r>
            <w:r>
              <w:rPr>
                <w:sz w:val="26"/>
                <w:szCs w:val="26"/>
              </w:rPr>
              <w:t xml:space="preserve"> учреждении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формирование негативного отношения работников к дарению подарков в связи с исполнением ими служебных обязанностей;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4-25</w:t>
            </w:r>
            <w:r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Анипко В.Д.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</w:t>
            </w:r>
            <w:r>
              <w:rPr>
                <w:sz w:val="26"/>
                <w:szCs w:val="26"/>
              </w:rPr>
              <w:t xml:space="preserve">-2025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Анипко В.Д.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</w:t>
            </w:r>
            <w:r>
              <w:rPr>
                <w:sz w:val="26"/>
                <w:szCs w:val="26"/>
              </w:rPr>
              <w:t xml:space="preserve">-2025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Анипко В.Д.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анализа обращений граждан и юридических лиц в целях выявления информации о фактах коррупции со стороны </w:t>
            </w:r>
            <w:r>
              <w:rPr>
                <w:color w:val="000000"/>
                <w:sz w:val="26"/>
                <w:szCs w:val="26"/>
              </w:rPr>
              <w:t xml:space="preserve">работников </w:t>
            </w:r>
            <w:r>
              <w:rPr>
                <w:color w:val="000000"/>
                <w:sz w:val="26"/>
                <w:szCs w:val="26"/>
              </w:rPr>
              <w:t xml:space="preserve">учреждения </w:t>
            </w:r>
            <w:r>
              <w:rPr>
                <w:color w:val="000000"/>
                <w:sz w:val="26"/>
                <w:szCs w:val="26"/>
              </w:rPr>
              <w:t xml:space="preserve">и ненадлежащем рассмотрении обращений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5 числа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месяца,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следующего за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отчетным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Анипко В.Д.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Анипко В.Д.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вновь принимаемых работников с законодательством о противодействии коррупции и локальными актами учреждения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4-2025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Анипко В.Д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регулярного контроля соблюдения внутренних процедур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</w:t>
            </w:r>
            <w:r>
              <w:rPr>
                <w:sz w:val="26"/>
                <w:szCs w:val="26"/>
              </w:rPr>
              <w:t xml:space="preserve">-2025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Анипко В.Д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4-2025 </w:t>
            </w:r>
            <w:r>
              <w:rPr>
                <w:sz w:val="26"/>
                <w:szCs w:val="26"/>
              </w:rPr>
              <w:t xml:space="preserve">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Гутмиллер</w:t>
            </w:r>
            <w:r>
              <w:rPr>
                <w:sz w:val="26"/>
                <w:szCs w:val="26"/>
              </w:rPr>
              <w:t xml:space="preserve"> Е.Л.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Анипко В.Д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4-2025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мере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необходимости)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Анипко В.Д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pStyle w:val="87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применения антикоррупционной политики и, при необходимости, ее пересмотр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Анипко В.Д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75"/>
              <w:ind w:left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tbl>
      <w:tblPr>
        <w:tblStyle w:val="883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0490"/>
        <w:gridCol w:w="2835"/>
      </w:tblGrid>
      <w:tr>
        <w:tblPrEx/>
        <w:trPr/>
        <w:tc>
          <w:tcPr>
            <w:tcW w:w="10490" w:type="dxa"/>
            <w:textDirection w:val="lrTb"/>
            <w:noWrap w:val="false"/>
          </w:tcPr>
          <w:p>
            <w:pPr>
              <w:pStyle w:val="875"/>
              <w:ind w:left="0"/>
              <w:jc w:val="both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both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both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both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МБОУ «</w:t>
            </w:r>
            <w:r>
              <w:rPr>
                <w:sz w:val="26"/>
                <w:szCs w:val="26"/>
              </w:rPr>
              <w:t xml:space="preserve">Разномойская СОШ»   </w:t>
            </w:r>
            <w:r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sz w:val="26"/>
                <w:szCs w:val="26"/>
              </w:rPr>
              <w:t xml:space="preserve">Анипко В.Д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5"/>
              <w:ind w:left="0"/>
              <w:jc w:val="left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left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left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5"/>
              <w:ind w:left="0"/>
              <w:jc w:val="left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7" w:right="567" w:bottom="56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separate"/>
    </w:r>
    <w:r>
      <w:rPr>
        <w:rStyle w:val="882"/>
      </w:rPr>
      <w:t xml:space="preserve">2</w: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1" w:hanging="284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6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2"/>
    <w:link w:val="870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2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2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2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2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2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2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69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2"/>
    <w:link w:val="875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2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2"/>
    <w:link w:val="876"/>
    <w:uiPriority w:val="99"/>
  </w:style>
  <w:style w:type="character" w:styleId="724">
    <w:name w:val="Footer Char"/>
    <w:basedOn w:val="872"/>
    <w:link w:val="877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77"/>
    <w:uiPriority w:val="99"/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2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2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paragraph" w:styleId="870">
    <w:name w:val="Heading 1"/>
    <w:basedOn w:val="869"/>
    <w:next w:val="869"/>
    <w:qFormat/>
    <w:pPr>
      <w:jc w:val="both"/>
      <w:keepNext/>
      <w:outlineLvl w:val="0"/>
    </w:pPr>
    <w:rPr>
      <w:sz w:val="28"/>
    </w:rPr>
  </w:style>
  <w:style w:type="paragraph" w:styleId="871">
    <w:name w:val="Heading 2"/>
    <w:basedOn w:val="869"/>
    <w:next w:val="869"/>
    <w:qFormat/>
    <w:pPr>
      <w:jc w:val="center"/>
      <w:keepNext/>
      <w:outlineLvl w:val="1"/>
    </w:pPr>
    <w:rPr>
      <w:sz w:val="28"/>
      <w:szCs w:val="24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Title"/>
    <w:basedOn w:val="869"/>
    <w:qFormat/>
    <w:pPr>
      <w:ind w:left="5103"/>
      <w:jc w:val="center"/>
    </w:pPr>
    <w:rPr>
      <w:sz w:val="28"/>
    </w:rPr>
  </w:style>
  <w:style w:type="paragraph" w:styleId="876">
    <w:name w:val="Header"/>
    <w:basedOn w:val="869"/>
    <w:pPr>
      <w:tabs>
        <w:tab w:val="center" w:pos="4677" w:leader="none"/>
        <w:tab w:val="right" w:pos="9355" w:leader="none"/>
      </w:tabs>
    </w:pPr>
  </w:style>
  <w:style w:type="paragraph" w:styleId="877">
    <w:name w:val="Footer"/>
    <w:basedOn w:val="869"/>
    <w:pPr>
      <w:tabs>
        <w:tab w:val="center" w:pos="4677" w:leader="none"/>
        <w:tab w:val="right" w:pos="9355" w:leader="none"/>
      </w:tabs>
    </w:pPr>
  </w:style>
  <w:style w:type="paragraph" w:styleId="878">
    <w:name w:val="Body Text Indent 2"/>
    <w:basedOn w:val="869"/>
    <w:pPr>
      <w:ind w:firstLine="720"/>
      <w:jc w:val="both"/>
    </w:pPr>
    <w:rPr>
      <w:sz w:val="32"/>
      <w:szCs w:val="24"/>
    </w:rPr>
  </w:style>
  <w:style w:type="paragraph" w:styleId="879">
    <w:name w:val="Body Text"/>
    <w:basedOn w:val="869"/>
    <w:pPr>
      <w:spacing w:after="120"/>
    </w:pPr>
  </w:style>
  <w:style w:type="paragraph" w:styleId="880">
    <w:name w:val="Balloon Text"/>
    <w:basedOn w:val="869"/>
    <w:semiHidden/>
    <w:rPr>
      <w:rFonts w:ascii="Tahoma" w:hAnsi="Tahoma" w:cs="Tahoma"/>
      <w:sz w:val="16"/>
      <w:szCs w:val="16"/>
    </w:rPr>
  </w:style>
  <w:style w:type="paragraph" w:styleId="88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82">
    <w:name w:val="page number"/>
    <w:basedOn w:val="872"/>
  </w:style>
  <w:style w:type="table" w:styleId="883">
    <w:name w:val="Table Grid"/>
    <w:basedOn w:val="87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 w:customStyle="1">
    <w:name w:val="ConsPlusNormal"/>
    <w:rPr>
      <w:sz w:val="28"/>
      <w:szCs w:val="28"/>
    </w:rPr>
  </w:style>
  <w:style w:type="character" w:styleId="885">
    <w:name w:val="Hyperlink"/>
    <w:basedOn w:val="872"/>
    <w:rPr>
      <w:color w:val="0000ff" w:themeColor="hyperlink"/>
      <w:u w:val="single"/>
    </w:rPr>
  </w:style>
  <w:style w:type="paragraph" w:styleId="886" w:customStyle="1">
    <w:name w:val="s_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pito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revision>5</cp:revision>
  <dcterms:created xsi:type="dcterms:W3CDTF">2023-07-31T07:18:00Z</dcterms:created>
  <dcterms:modified xsi:type="dcterms:W3CDTF">2024-10-25T09:39:30Z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2">
    <vt:lpwstr>http://alcostad.ru/</vt:lpwstr>
  </property>
</Properties>
</file>